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7E2" w:rsidRDefault="004837E2" w:rsidP="004837E2">
      <w:pPr>
        <w:jc w:val="center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BUSCAR EL ROSTRO DEL SEÑOR</w:t>
      </w:r>
    </w:p>
    <w:p w:rsidR="004837E2" w:rsidRDefault="004837E2" w:rsidP="004837E2">
      <w:pPr>
        <w:jc w:val="center"/>
        <w:rPr>
          <w:sz w:val="24"/>
          <w:szCs w:val="24"/>
          <w:lang w:val="es-419"/>
        </w:rPr>
      </w:pPr>
    </w:p>
    <w:p w:rsidR="004837E2" w:rsidRDefault="00F617A8" w:rsidP="00F617A8">
      <w:pPr>
        <w:spacing w:line="360" w:lineRule="auto"/>
        <w:jc w:val="right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-P.Prisciliano Herenández Chávez, CORC.</w:t>
      </w:r>
    </w:p>
    <w:p w:rsidR="00F617A8" w:rsidRPr="004837E2" w:rsidRDefault="00047F13" w:rsidP="00F617A8">
      <w:pPr>
        <w:spacing w:line="360" w:lineRule="auto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Las diversas religiones m</w:t>
      </w:r>
      <w:r w:rsidR="00814857">
        <w:rPr>
          <w:sz w:val="24"/>
          <w:szCs w:val="24"/>
          <w:lang w:val="es-419"/>
        </w:rPr>
        <w:t>uestran un camino para encontrarse con Dios</w:t>
      </w:r>
      <w:r w:rsidR="00BA7070">
        <w:rPr>
          <w:sz w:val="24"/>
          <w:szCs w:val="24"/>
          <w:lang w:val="es-419"/>
        </w:rPr>
        <w:t>; todas tienen alg</w:t>
      </w:r>
      <w:r w:rsidR="00A7778D">
        <w:rPr>
          <w:sz w:val="24"/>
          <w:szCs w:val="24"/>
          <w:lang w:val="es-419"/>
        </w:rPr>
        <w:t xml:space="preserve">o </w:t>
      </w:r>
      <w:r w:rsidR="00BA7070">
        <w:rPr>
          <w:sz w:val="24"/>
          <w:szCs w:val="24"/>
          <w:lang w:val="es-419"/>
        </w:rPr>
        <w:t xml:space="preserve"> en común, más allá de los ritos</w:t>
      </w:r>
      <w:r w:rsidR="00A7778D">
        <w:rPr>
          <w:sz w:val="24"/>
          <w:szCs w:val="24"/>
          <w:lang w:val="es-419"/>
        </w:rPr>
        <w:t xml:space="preserve">, las oraciones </w:t>
      </w:r>
      <w:r w:rsidR="00BA7070">
        <w:rPr>
          <w:sz w:val="24"/>
          <w:szCs w:val="24"/>
          <w:lang w:val="es-419"/>
        </w:rPr>
        <w:t>y las concepciones teológicas</w:t>
      </w:r>
      <w:r w:rsidR="0017229C">
        <w:rPr>
          <w:sz w:val="24"/>
          <w:szCs w:val="24"/>
          <w:lang w:val="es-419"/>
        </w:rPr>
        <w:t>. Según el grado de comprensión y de vivencia del iniciador de la religión, así</w:t>
      </w:r>
      <w:r w:rsidR="00CB40E9">
        <w:rPr>
          <w:sz w:val="24"/>
          <w:szCs w:val="24"/>
          <w:lang w:val="es-419"/>
        </w:rPr>
        <w:t xml:space="preserve"> será el grado de acentuación, -más allá de la existencia, los que serían propiamente sus a</w:t>
      </w:r>
      <w:r w:rsidR="00315F82">
        <w:rPr>
          <w:sz w:val="24"/>
          <w:szCs w:val="24"/>
          <w:lang w:val="es-419"/>
        </w:rPr>
        <w:t>t</w:t>
      </w:r>
      <w:r w:rsidR="00CB40E9">
        <w:rPr>
          <w:sz w:val="24"/>
          <w:szCs w:val="24"/>
          <w:lang w:val="es-419"/>
        </w:rPr>
        <w:t>ributo</w:t>
      </w:r>
      <w:r w:rsidR="00AB35B4">
        <w:rPr>
          <w:sz w:val="24"/>
          <w:szCs w:val="24"/>
          <w:lang w:val="es-419"/>
        </w:rPr>
        <w:t>s. Quien recalcará la omnipotencia,</w:t>
      </w:r>
      <w:r w:rsidR="00315F82">
        <w:rPr>
          <w:sz w:val="24"/>
          <w:szCs w:val="24"/>
          <w:lang w:val="es-419"/>
        </w:rPr>
        <w:t xml:space="preserve"> </w:t>
      </w:r>
      <w:r w:rsidR="00AB35B4">
        <w:rPr>
          <w:sz w:val="24"/>
          <w:szCs w:val="24"/>
          <w:lang w:val="es-419"/>
        </w:rPr>
        <w:t>quien la invisibilidad</w:t>
      </w:r>
      <w:r w:rsidR="00C04356">
        <w:rPr>
          <w:sz w:val="24"/>
          <w:szCs w:val="24"/>
          <w:lang w:val="es-419"/>
        </w:rPr>
        <w:t>, quien la unicidad divina, quien la omnipresencia</w:t>
      </w:r>
      <w:r w:rsidR="00754D4A">
        <w:rPr>
          <w:sz w:val="24"/>
          <w:szCs w:val="24"/>
          <w:lang w:val="es-419"/>
        </w:rPr>
        <w:t xml:space="preserve">. Aunque se es un camino recorrido </w:t>
      </w:r>
      <w:r w:rsidR="004C0E81">
        <w:rPr>
          <w:sz w:val="24"/>
          <w:szCs w:val="24"/>
          <w:lang w:val="es-419"/>
        </w:rPr>
        <w:t>durante</w:t>
      </w:r>
      <w:r w:rsidR="00754D4A">
        <w:rPr>
          <w:sz w:val="24"/>
          <w:szCs w:val="24"/>
          <w:lang w:val="es-419"/>
        </w:rPr>
        <w:t xml:space="preserve"> siglos y diversos devotos, también tendrán su unidad y su diferencia.</w:t>
      </w:r>
      <w:r w:rsidR="005D31CF">
        <w:rPr>
          <w:sz w:val="24"/>
          <w:szCs w:val="24"/>
          <w:lang w:val="es-419"/>
        </w:rPr>
        <w:t xml:space="preserve"> La filosofía de las religiones, nos permite ubicar lo esencial de todas ellas</w:t>
      </w:r>
      <w:r w:rsidR="00A42D57">
        <w:rPr>
          <w:sz w:val="24"/>
          <w:szCs w:val="24"/>
          <w:lang w:val="es-419"/>
        </w:rPr>
        <w:t>.</w:t>
      </w:r>
      <w:r w:rsidR="00AA0F28">
        <w:rPr>
          <w:sz w:val="24"/>
          <w:szCs w:val="24"/>
          <w:lang w:val="es-419"/>
        </w:rPr>
        <w:t xml:space="preserve"> Mircea Elíade,-en </w:t>
      </w:r>
      <w:r w:rsidR="00E14CCD">
        <w:rPr>
          <w:sz w:val="24"/>
          <w:szCs w:val="24"/>
          <w:lang w:val="es-419"/>
        </w:rPr>
        <w:t>Lo</w:t>
      </w:r>
      <w:r w:rsidR="00AA0F28">
        <w:rPr>
          <w:sz w:val="24"/>
          <w:szCs w:val="24"/>
          <w:lang w:val="es-419"/>
        </w:rPr>
        <w:t xml:space="preserve"> </w:t>
      </w:r>
      <w:r w:rsidR="00E14CCD">
        <w:rPr>
          <w:sz w:val="24"/>
          <w:szCs w:val="24"/>
          <w:lang w:val="es-419"/>
        </w:rPr>
        <w:t>S</w:t>
      </w:r>
      <w:r w:rsidR="00AA0F28">
        <w:rPr>
          <w:sz w:val="24"/>
          <w:szCs w:val="24"/>
          <w:lang w:val="es-419"/>
        </w:rPr>
        <w:t xml:space="preserve">agrado y </w:t>
      </w:r>
      <w:r w:rsidR="00E14CCD">
        <w:rPr>
          <w:sz w:val="24"/>
          <w:szCs w:val="24"/>
          <w:lang w:val="es-419"/>
        </w:rPr>
        <w:t>L</w:t>
      </w:r>
      <w:r w:rsidR="00AA0F28">
        <w:rPr>
          <w:sz w:val="24"/>
          <w:szCs w:val="24"/>
          <w:lang w:val="es-419"/>
        </w:rPr>
        <w:t xml:space="preserve">o </w:t>
      </w:r>
      <w:r w:rsidR="00E14CCD">
        <w:rPr>
          <w:sz w:val="24"/>
          <w:szCs w:val="24"/>
          <w:lang w:val="es-419"/>
        </w:rPr>
        <w:t>P</w:t>
      </w:r>
      <w:r w:rsidR="00AA0F28">
        <w:rPr>
          <w:sz w:val="24"/>
          <w:szCs w:val="24"/>
          <w:lang w:val="es-419"/>
        </w:rPr>
        <w:t xml:space="preserve">rofano, </w:t>
      </w:r>
      <w:r w:rsidR="00B740C0">
        <w:rPr>
          <w:sz w:val="24"/>
          <w:szCs w:val="24"/>
          <w:lang w:val="es-419"/>
        </w:rPr>
        <w:t>nos permite conocer los elementos de lo sagrado: la ruptura del nivel ontológico</w:t>
      </w:r>
      <w:r w:rsidR="00CC5A4F">
        <w:rPr>
          <w:sz w:val="24"/>
          <w:szCs w:val="24"/>
          <w:lang w:val="es-419"/>
        </w:rPr>
        <w:t xml:space="preserve"> y </w:t>
      </w:r>
      <w:r w:rsidR="00F54459">
        <w:rPr>
          <w:sz w:val="24"/>
          <w:szCs w:val="24"/>
          <w:lang w:val="es-419"/>
        </w:rPr>
        <w:t>la realidad por excelencia.</w:t>
      </w:r>
      <w:r w:rsidR="00926F5D">
        <w:rPr>
          <w:sz w:val="24"/>
          <w:szCs w:val="24"/>
          <w:lang w:val="es-419"/>
        </w:rPr>
        <w:t xml:space="preserve"> </w:t>
      </w:r>
      <w:r w:rsidR="00604DB7">
        <w:rPr>
          <w:sz w:val="24"/>
          <w:szCs w:val="24"/>
          <w:lang w:val="es-419"/>
        </w:rPr>
        <w:t>Ahí se da la paradoja entre lo sagrado y lo profano</w:t>
      </w:r>
      <w:r w:rsidR="0087183B">
        <w:rPr>
          <w:sz w:val="24"/>
          <w:szCs w:val="24"/>
          <w:lang w:val="es-419"/>
        </w:rPr>
        <w:t>; será el mismo objeto, pero distinto</w:t>
      </w:r>
      <w:r w:rsidR="0047520A">
        <w:rPr>
          <w:sz w:val="24"/>
          <w:szCs w:val="24"/>
          <w:lang w:val="es-419"/>
        </w:rPr>
        <w:t xml:space="preserve"> en la consideración</w:t>
      </w:r>
      <w:r w:rsidR="00151471">
        <w:rPr>
          <w:sz w:val="24"/>
          <w:szCs w:val="24"/>
          <w:lang w:val="es-419"/>
        </w:rPr>
        <w:t>. Ha sido profano y deja de serlo porque entra a otro nivel</w:t>
      </w:r>
      <w:r w:rsidR="002A591E">
        <w:rPr>
          <w:sz w:val="24"/>
          <w:szCs w:val="24"/>
          <w:lang w:val="es-419"/>
        </w:rPr>
        <w:t>. Esto es a partir de las realidades hierofánicas</w:t>
      </w:r>
      <w:r w:rsidR="00F24249">
        <w:rPr>
          <w:sz w:val="24"/>
          <w:szCs w:val="24"/>
          <w:lang w:val="es-419"/>
        </w:rPr>
        <w:t>, hace que representen una realidad distinta</w:t>
      </w:r>
      <w:r w:rsidR="007F449A">
        <w:rPr>
          <w:sz w:val="24"/>
          <w:szCs w:val="24"/>
          <w:lang w:val="es-419"/>
        </w:rPr>
        <w:t>, adquieren una tonalidad distinta</w:t>
      </w:r>
      <w:r w:rsidR="002B1E09">
        <w:rPr>
          <w:sz w:val="24"/>
          <w:szCs w:val="24"/>
          <w:lang w:val="es-419"/>
        </w:rPr>
        <w:t xml:space="preserve"> de superioridad, sean objetos, espacios, tiempos. Lo profano es caducidad, lo sagrado permite superar la contingencialidad</w:t>
      </w:r>
      <w:r w:rsidR="00437C7F">
        <w:rPr>
          <w:sz w:val="24"/>
          <w:szCs w:val="24"/>
          <w:lang w:val="es-419"/>
        </w:rPr>
        <w:t>. Al respecto Mircea Elíade</w:t>
      </w:r>
      <w:r w:rsidR="00782C18">
        <w:rPr>
          <w:sz w:val="24"/>
          <w:szCs w:val="24"/>
          <w:lang w:val="es-419"/>
        </w:rPr>
        <w:t xml:space="preserve"> señala que la sed de lo sagrado no es otra cosa que la manifestacíon de la nostalgia del ser que padece el hombr</w:t>
      </w:r>
      <w:r w:rsidR="008829B0">
        <w:rPr>
          <w:sz w:val="24"/>
          <w:szCs w:val="24"/>
          <w:lang w:val="es-419"/>
        </w:rPr>
        <w:t>e.</w:t>
      </w:r>
      <w:r w:rsidR="007C02D2">
        <w:rPr>
          <w:sz w:val="24"/>
          <w:szCs w:val="24"/>
          <w:lang w:val="es-419"/>
        </w:rPr>
        <w:t xml:space="preserve"> </w:t>
      </w:r>
      <w:r w:rsidR="00060405">
        <w:rPr>
          <w:sz w:val="24"/>
          <w:szCs w:val="24"/>
          <w:lang w:val="es-419"/>
        </w:rPr>
        <w:t xml:space="preserve">Por otra parte en el </w:t>
      </w:r>
      <w:r w:rsidR="00452224">
        <w:rPr>
          <w:sz w:val="24"/>
          <w:szCs w:val="24"/>
          <w:lang w:val="es-419"/>
        </w:rPr>
        <w:t>camino de Jesús, ya no es el hombre que busca a Dios propiamente, sino Dios que sale al encuentro del hombre</w:t>
      </w:r>
      <w:r w:rsidR="00952127">
        <w:rPr>
          <w:sz w:val="24"/>
          <w:szCs w:val="24"/>
          <w:lang w:val="es-419"/>
        </w:rPr>
        <w:t>; la acentuac</w:t>
      </w:r>
      <w:r w:rsidR="001D1886">
        <w:rPr>
          <w:sz w:val="24"/>
          <w:szCs w:val="24"/>
          <w:lang w:val="es-419"/>
        </w:rPr>
        <w:t>ión</w:t>
      </w:r>
      <w:r w:rsidR="00952127">
        <w:rPr>
          <w:sz w:val="24"/>
          <w:szCs w:val="24"/>
          <w:lang w:val="es-419"/>
        </w:rPr>
        <w:t xml:space="preserve"> central será su encarnación, su vida, su pasión, su muerte y resurrección</w:t>
      </w:r>
      <w:r w:rsidR="00A274DA">
        <w:rPr>
          <w:sz w:val="24"/>
          <w:szCs w:val="24"/>
          <w:lang w:val="es-419"/>
        </w:rPr>
        <w:t>. Dios</w:t>
      </w:r>
      <w:r w:rsidR="003F19DC">
        <w:rPr>
          <w:sz w:val="24"/>
          <w:szCs w:val="24"/>
          <w:lang w:val="es-419"/>
        </w:rPr>
        <w:t xml:space="preserve">- Hijo </w:t>
      </w:r>
      <w:r w:rsidR="00A274DA">
        <w:rPr>
          <w:sz w:val="24"/>
          <w:szCs w:val="24"/>
          <w:lang w:val="es-419"/>
        </w:rPr>
        <w:t>llegado a ser</w:t>
      </w:r>
      <w:r w:rsidR="006C5D10">
        <w:rPr>
          <w:sz w:val="24"/>
          <w:szCs w:val="24"/>
          <w:lang w:val="es-419"/>
        </w:rPr>
        <w:t xml:space="preserve"> </w:t>
      </w:r>
      <w:r w:rsidR="00A274DA">
        <w:rPr>
          <w:sz w:val="24"/>
          <w:szCs w:val="24"/>
          <w:lang w:val="es-419"/>
        </w:rPr>
        <w:t xml:space="preserve">hombre en el tiempo, </w:t>
      </w:r>
      <w:r w:rsidR="0083705B">
        <w:rPr>
          <w:sz w:val="24"/>
          <w:szCs w:val="24"/>
          <w:lang w:val="es-419"/>
        </w:rPr>
        <w:t>para siendo plenamente humano, nos haga plenamente divinos. Dentro de esta dinámica</w:t>
      </w:r>
      <w:r w:rsidR="00321943">
        <w:rPr>
          <w:sz w:val="24"/>
          <w:szCs w:val="24"/>
          <w:lang w:val="es-419"/>
        </w:rPr>
        <w:t xml:space="preserve">, Rahner en su obra el </w:t>
      </w:r>
      <w:r w:rsidR="00C739A5">
        <w:rPr>
          <w:sz w:val="24"/>
          <w:szCs w:val="24"/>
          <w:lang w:val="es-419"/>
        </w:rPr>
        <w:t>“</w:t>
      </w:r>
      <w:r w:rsidR="00321943">
        <w:rPr>
          <w:sz w:val="24"/>
          <w:szCs w:val="24"/>
          <w:lang w:val="es-419"/>
        </w:rPr>
        <w:t xml:space="preserve">Oyente de la </w:t>
      </w:r>
      <w:r w:rsidR="00C739A5">
        <w:rPr>
          <w:sz w:val="24"/>
          <w:szCs w:val="24"/>
          <w:lang w:val="es-419"/>
        </w:rPr>
        <w:t>Palabra”</w:t>
      </w:r>
      <w:r w:rsidR="00E20EFB">
        <w:rPr>
          <w:sz w:val="24"/>
          <w:szCs w:val="24"/>
          <w:lang w:val="es-419"/>
        </w:rPr>
        <w:t xml:space="preserve">, nos orienta </w:t>
      </w:r>
      <w:r w:rsidR="00FF0594">
        <w:rPr>
          <w:sz w:val="24"/>
          <w:szCs w:val="24"/>
          <w:lang w:val="es-419"/>
        </w:rPr>
        <w:t>con una visión digna de ser considerada: el hombre está abierto</w:t>
      </w:r>
      <w:r w:rsidR="00C17016">
        <w:rPr>
          <w:sz w:val="24"/>
          <w:szCs w:val="24"/>
          <w:lang w:val="es-419"/>
        </w:rPr>
        <w:t xml:space="preserve"> esencial y constitutiova</w:t>
      </w:r>
      <w:r w:rsidR="00F72257">
        <w:rPr>
          <w:sz w:val="24"/>
          <w:szCs w:val="24"/>
          <w:lang w:val="es-419"/>
        </w:rPr>
        <w:t>m</w:t>
      </w:r>
      <w:r w:rsidR="00C17016">
        <w:rPr>
          <w:sz w:val="24"/>
          <w:szCs w:val="24"/>
          <w:lang w:val="es-419"/>
        </w:rPr>
        <w:t>ente a la palabra que Dios pueda dirigirle en su existencia hist</w:t>
      </w:r>
      <w:r w:rsidR="004D3B53">
        <w:rPr>
          <w:sz w:val="24"/>
          <w:szCs w:val="24"/>
          <w:lang w:val="es-419"/>
        </w:rPr>
        <w:t>órica; Dios</w:t>
      </w:r>
      <w:r w:rsidR="00546B02">
        <w:rPr>
          <w:sz w:val="24"/>
          <w:szCs w:val="24"/>
          <w:lang w:val="es-419"/>
        </w:rPr>
        <w:t xml:space="preserve"> muestra la luminosidad y transparencia de su ser</w:t>
      </w:r>
      <w:r w:rsidR="00EC604F">
        <w:rPr>
          <w:sz w:val="24"/>
          <w:szCs w:val="24"/>
          <w:lang w:val="es-419"/>
        </w:rPr>
        <w:t xml:space="preserve">; Dios se hace presente al </w:t>
      </w:r>
      <w:r w:rsidR="00D442F6">
        <w:rPr>
          <w:sz w:val="24"/>
          <w:szCs w:val="24"/>
          <w:lang w:val="es-419"/>
        </w:rPr>
        <w:t>hombre en su apertura a la realidad.Entonces el hombre es capaz de ese diálogo iniciado por Dios en la Historia de la Salvación,</w:t>
      </w:r>
      <w:r w:rsidR="008B02E2">
        <w:rPr>
          <w:sz w:val="24"/>
          <w:szCs w:val="24"/>
          <w:lang w:val="es-419"/>
        </w:rPr>
        <w:t>-la vocación de Abraham</w:t>
      </w:r>
      <w:r w:rsidR="00A078CD">
        <w:rPr>
          <w:sz w:val="24"/>
          <w:szCs w:val="24"/>
          <w:lang w:val="es-419"/>
        </w:rPr>
        <w:t xml:space="preserve"> (cf </w:t>
      </w:r>
      <w:r w:rsidR="00CB1EE4">
        <w:rPr>
          <w:sz w:val="24"/>
          <w:szCs w:val="24"/>
          <w:lang w:val="es-419"/>
        </w:rPr>
        <w:t>Gén 12,1-4</w:t>
      </w:r>
      <w:r w:rsidR="001A3767">
        <w:rPr>
          <w:sz w:val="24"/>
          <w:szCs w:val="24"/>
          <w:lang w:val="es-419"/>
        </w:rPr>
        <w:t>ª),</w:t>
      </w:r>
      <w:r w:rsidR="008B02E2">
        <w:rPr>
          <w:sz w:val="24"/>
          <w:szCs w:val="24"/>
          <w:lang w:val="es-419"/>
        </w:rPr>
        <w:t xml:space="preserve"> hasta la culminación de la encarnción de su Palabra, que es su Hijo a quien hay que escucharlo</w:t>
      </w:r>
      <w:r w:rsidR="00046FF4">
        <w:rPr>
          <w:sz w:val="24"/>
          <w:szCs w:val="24"/>
          <w:lang w:val="es-419"/>
        </w:rPr>
        <w:t xml:space="preserve"> </w:t>
      </w:r>
      <w:r w:rsidR="001A3767">
        <w:rPr>
          <w:sz w:val="24"/>
          <w:szCs w:val="24"/>
          <w:lang w:val="es-419"/>
        </w:rPr>
        <w:t>(</w:t>
      </w:r>
      <w:r w:rsidR="00046FF4">
        <w:rPr>
          <w:sz w:val="24"/>
          <w:szCs w:val="24"/>
          <w:lang w:val="es-419"/>
        </w:rPr>
        <w:t>Mt 17,1-9)</w:t>
      </w:r>
      <w:r w:rsidR="00391BC1">
        <w:rPr>
          <w:sz w:val="24"/>
          <w:szCs w:val="24"/>
          <w:lang w:val="es-419"/>
        </w:rPr>
        <w:t>, más allá del escándalo de la pasión y de la Cruz. Es su Hijo</w:t>
      </w:r>
      <w:r w:rsidR="00192413">
        <w:rPr>
          <w:sz w:val="24"/>
          <w:szCs w:val="24"/>
          <w:lang w:val="es-419"/>
        </w:rPr>
        <w:t>, su</w:t>
      </w:r>
      <w:r w:rsidR="00391BC1">
        <w:rPr>
          <w:sz w:val="24"/>
          <w:szCs w:val="24"/>
          <w:lang w:val="es-419"/>
        </w:rPr>
        <w:t xml:space="preserve"> Palabra elocuente de su amor y de su diálogo </w:t>
      </w:r>
      <w:r w:rsidR="00391BC1">
        <w:rPr>
          <w:sz w:val="24"/>
          <w:szCs w:val="24"/>
          <w:lang w:val="es-419"/>
        </w:rPr>
        <w:lastRenderedPageBreak/>
        <w:t>interpersonal con nosotros, a nivel de Iglesia,</w:t>
      </w:r>
      <w:r w:rsidR="007125FF">
        <w:rPr>
          <w:sz w:val="24"/>
          <w:szCs w:val="24"/>
          <w:lang w:val="es-419"/>
        </w:rPr>
        <w:t>-</w:t>
      </w:r>
      <w:r w:rsidR="004479D1">
        <w:rPr>
          <w:sz w:val="24"/>
          <w:szCs w:val="24"/>
          <w:lang w:val="es-419"/>
        </w:rPr>
        <w:t>la</w:t>
      </w:r>
      <w:r w:rsidR="00391BC1">
        <w:rPr>
          <w:sz w:val="24"/>
          <w:szCs w:val="24"/>
          <w:lang w:val="es-419"/>
        </w:rPr>
        <w:t xml:space="preserve"> Liturgia, y </w:t>
      </w:r>
      <w:r w:rsidR="007125FF">
        <w:rPr>
          <w:sz w:val="24"/>
          <w:szCs w:val="24"/>
          <w:lang w:val="es-419"/>
        </w:rPr>
        <w:t>a nivel pers</w:t>
      </w:r>
      <w:r w:rsidR="004479D1">
        <w:rPr>
          <w:sz w:val="24"/>
          <w:szCs w:val="24"/>
          <w:lang w:val="es-419"/>
        </w:rPr>
        <w:t>o</w:t>
      </w:r>
      <w:r w:rsidR="007125FF">
        <w:rPr>
          <w:sz w:val="24"/>
          <w:szCs w:val="24"/>
          <w:lang w:val="es-419"/>
        </w:rPr>
        <w:t>nal</w:t>
      </w:r>
      <w:r w:rsidR="004479D1">
        <w:rPr>
          <w:sz w:val="24"/>
          <w:szCs w:val="24"/>
          <w:lang w:val="es-419"/>
        </w:rPr>
        <w:t>, la oración</w:t>
      </w:r>
      <w:r w:rsidR="00430963">
        <w:rPr>
          <w:sz w:val="24"/>
          <w:szCs w:val="24"/>
          <w:lang w:val="es-419"/>
        </w:rPr>
        <w:t xml:space="preserve"> de escucha y contemplación</w:t>
      </w:r>
      <w:r w:rsidR="007125FF">
        <w:rPr>
          <w:sz w:val="24"/>
          <w:szCs w:val="24"/>
          <w:lang w:val="es-419"/>
        </w:rPr>
        <w:t xml:space="preserve">: </w:t>
      </w:r>
      <w:r w:rsidR="00430963">
        <w:rPr>
          <w:sz w:val="24"/>
          <w:szCs w:val="24"/>
          <w:lang w:val="es-419"/>
        </w:rPr>
        <w:t>“</w:t>
      </w:r>
      <w:r w:rsidR="007125FF">
        <w:rPr>
          <w:sz w:val="24"/>
          <w:szCs w:val="24"/>
          <w:lang w:val="es-419"/>
        </w:rPr>
        <w:t>tu Rostro buscaré, Señor</w:t>
      </w:r>
      <w:r w:rsidR="00430963">
        <w:rPr>
          <w:sz w:val="24"/>
          <w:szCs w:val="24"/>
          <w:lang w:val="es-419"/>
        </w:rPr>
        <w:t>”</w:t>
      </w:r>
      <w:r w:rsidR="00993DDD">
        <w:rPr>
          <w:sz w:val="24"/>
          <w:szCs w:val="24"/>
          <w:lang w:val="es-419"/>
        </w:rPr>
        <w:t>(c</w:t>
      </w:r>
      <w:r w:rsidR="00D36FE3">
        <w:rPr>
          <w:sz w:val="24"/>
          <w:szCs w:val="24"/>
          <w:lang w:val="es-419"/>
        </w:rPr>
        <w:t>f Sal 26,8-9)</w:t>
      </w:r>
      <w:r w:rsidR="007125FF">
        <w:rPr>
          <w:sz w:val="24"/>
          <w:szCs w:val="24"/>
          <w:lang w:val="es-419"/>
        </w:rPr>
        <w:t>.</w:t>
      </w:r>
      <w:bookmarkStart w:id="0" w:name="_GoBack"/>
      <w:bookmarkEnd w:id="0"/>
    </w:p>
    <w:sectPr w:rsidR="00F617A8" w:rsidRPr="004837E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E2"/>
    <w:rsid w:val="00046FF4"/>
    <w:rsid w:val="00047F13"/>
    <w:rsid w:val="00060405"/>
    <w:rsid w:val="00151471"/>
    <w:rsid w:val="0017229C"/>
    <w:rsid w:val="00192413"/>
    <w:rsid w:val="001A3767"/>
    <w:rsid w:val="001D1886"/>
    <w:rsid w:val="002A591E"/>
    <w:rsid w:val="002B1E09"/>
    <w:rsid w:val="00315F82"/>
    <w:rsid w:val="00321943"/>
    <w:rsid w:val="00391BC1"/>
    <w:rsid w:val="003F19DC"/>
    <w:rsid w:val="00430963"/>
    <w:rsid w:val="00437C7F"/>
    <w:rsid w:val="004479D1"/>
    <w:rsid w:val="00452224"/>
    <w:rsid w:val="0047520A"/>
    <w:rsid w:val="004837E2"/>
    <w:rsid w:val="004C0E81"/>
    <w:rsid w:val="004D3B53"/>
    <w:rsid w:val="00546B02"/>
    <w:rsid w:val="005A4474"/>
    <w:rsid w:val="005A5AFD"/>
    <w:rsid w:val="005D31CF"/>
    <w:rsid w:val="00604DB7"/>
    <w:rsid w:val="006C5D10"/>
    <w:rsid w:val="007125FF"/>
    <w:rsid w:val="00754D4A"/>
    <w:rsid w:val="00782C18"/>
    <w:rsid w:val="007C02D2"/>
    <w:rsid w:val="007F449A"/>
    <w:rsid w:val="00814857"/>
    <w:rsid w:val="0083705B"/>
    <w:rsid w:val="0087183B"/>
    <w:rsid w:val="008829B0"/>
    <w:rsid w:val="008B02E2"/>
    <w:rsid w:val="00926F5D"/>
    <w:rsid w:val="00952127"/>
    <w:rsid w:val="00993DDD"/>
    <w:rsid w:val="00A078CD"/>
    <w:rsid w:val="00A274DA"/>
    <w:rsid w:val="00A42D57"/>
    <w:rsid w:val="00A7778D"/>
    <w:rsid w:val="00AA0F28"/>
    <w:rsid w:val="00AB35B4"/>
    <w:rsid w:val="00B740C0"/>
    <w:rsid w:val="00BA7070"/>
    <w:rsid w:val="00C04356"/>
    <w:rsid w:val="00C17016"/>
    <w:rsid w:val="00C739A5"/>
    <w:rsid w:val="00CB1EE4"/>
    <w:rsid w:val="00CB40E9"/>
    <w:rsid w:val="00CC5A4F"/>
    <w:rsid w:val="00D36FE3"/>
    <w:rsid w:val="00D442F6"/>
    <w:rsid w:val="00E14CCD"/>
    <w:rsid w:val="00E20EFB"/>
    <w:rsid w:val="00EC604F"/>
    <w:rsid w:val="00F24249"/>
    <w:rsid w:val="00F54459"/>
    <w:rsid w:val="00F617A8"/>
    <w:rsid w:val="00F72257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27BDF"/>
  <w15:chartTrackingRefBased/>
  <w15:docId w15:val="{EBD42495-337F-2F42-8424-A9EFAF13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Prsciliano Hernandez</dc:creator>
  <cp:keywords/>
  <dc:description/>
  <cp:lastModifiedBy>Prsciliano Hernandez</cp:lastModifiedBy>
  <cp:revision>2</cp:revision>
  <dcterms:created xsi:type="dcterms:W3CDTF">2020-03-08T04:35:00Z</dcterms:created>
  <dcterms:modified xsi:type="dcterms:W3CDTF">2020-03-08T04:35:00Z</dcterms:modified>
</cp:coreProperties>
</file>